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B0" w:rsidRPr="006A6BFE" w:rsidRDefault="00BD45B0" w:rsidP="00BD45B0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</w:pPr>
      <w:r w:rsidRPr="006A6BFE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</w:rPr>
        <w:t>Special Session Details</w:t>
      </w:r>
    </w:p>
    <w:tbl>
      <w:tblPr>
        <w:tblW w:w="831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0"/>
      </w:tblGrid>
      <w:tr w:rsidR="00BD45B0" w:rsidRPr="006A6BFE" w:rsidTr="00BD45B0">
        <w:trPr>
          <w:tblCellSpacing w:w="7" w:type="dxa"/>
        </w:trPr>
        <w:tc>
          <w:tcPr>
            <w:tcW w:w="0" w:type="auto"/>
            <w:vAlign w:val="center"/>
            <w:hideMark/>
          </w:tcPr>
          <w:p w:rsidR="00BD45B0" w:rsidRPr="006A6BFE" w:rsidRDefault="00BD45B0" w:rsidP="00BD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45B0" w:rsidRPr="006A6BFE" w:rsidRDefault="00BD45B0" w:rsidP="00BD45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BD45B0" w:rsidRPr="006A6BFE" w:rsidTr="00BD45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FDB" w:rsidRPr="006A6BFE" w:rsidRDefault="00BD45B0" w:rsidP="00BD45B0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6A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Session Title: </w:t>
            </w:r>
            <w:r w:rsidR="00915BA9" w:rsidRPr="006A6BFE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</w:p>
          <w:p w:rsidR="00915BA9" w:rsidRDefault="00915BA9" w:rsidP="00BD45B0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</w:p>
          <w:p w:rsidR="00915BA9" w:rsidRDefault="00963FDB" w:rsidP="00BD45B0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6A6BFE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Aim:</w:t>
            </w:r>
            <w:r w:rsidR="00B04E78" w:rsidRPr="006A6BFE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</w:p>
          <w:p w:rsidR="00915BA9" w:rsidRDefault="00915BA9" w:rsidP="00BD45B0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</w:p>
          <w:p w:rsidR="00915BA9" w:rsidRDefault="00915BA9" w:rsidP="00BD45B0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</w:p>
          <w:p w:rsidR="00963FDB" w:rsidRPr="006A6BFE" w:rsidRDefault="00625A21" w:rsidP="00BD45B0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6A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Full length original and unpublished research papers based on theoretical or experimental contributions related to the </w:t>
            </w:r>
            <w:r w:rsidR="00635800" w:rsidRPr="006A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below</w:t>
            </w:r>
            <w:r w:rsidRPr="006A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mentioned tracks and based upon the following topics, but not limited to, are solicited for </w:t>
            </w:r>
            <w:r w:rsidR="00635800" w:rsidRPr="006A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submission in this special session</w:t>
            </w:r>
            <w:r w:rsidRPr="006A6B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:-</w:t>
            </w:r>
            <w:r w:rsidRPr="006A6BFE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</w:p>
          <w:p w:rsidR="00635800" w:rsidRPr="006A6BFE" w:rsidRDefault="00635800" w:rsidP="00BD45B0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</w:p>
          <w:p w:rsidR="00963FDB" w:rsidRPr="006A6BFE" w:rsidRDefault="00963FDB" w:rsidP="00BD45B0">
            <w:pPr>
              <w:spacing w:after="0" w:line="240" w:lineRule="auto"/>
              <w:jc w:val="both"/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6A6BFE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Area of Coverage: (Sub-Themes)</w:t>
            </w:r>
          </w:p>
          <w:p w:rsidR="00D5155B" w:rsidRPr="006A6BFE" w:rsidRDefault="00D5155B" w:rsidP="00D5155B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FDB" w:rsidRPr="006A6BFE" w:rsidRDefault="00963FDB" w:rsidP="00BD4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FC1" w:rsidRDefault="00D5155B">
      <w:pPr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 w:rsidRPr="006A6BFE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Session Chairperson Details:</w:t>
      </w:r>
    </w:p>
    <w:p w:rsidR="00397754" w:rsidRPr="00915BA9" w:rsidRDefault="00915BA9">
      <w:pPr>
        <w:rPr>
          <w:rStyle w:val="Strong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15BA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u w:val="single"/>
        </w:rPr>
        <w:t>PHOTOGRAPH OF SESSION CHAIR</w:t>
      </w:r>
    </w:p>
    <w:p w:rsidR="00915BA9" w:rsidRDefault="00915BA9" w:rsidP="00D5155B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:rsidR="00915BA9" w:rsidRDefault="00915BA9" w:rsidP="00D5155B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</w:rPr>
        <w:t>Brief profile of session chair in one or two paragraph should be included.</w:t>
      </w:r>
    </w:p>
    <w:p w:rsidR="00D5155B" w:rsidRPr="006A6BFE" w:rsidRDefault="00D5155B" w:rsidP="00D5155B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 w:rsidRPr="006A6BFE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Technical </w:t>
      </w:r>
      <w:proofErr w:type="spellStart"/>
      <w:r w:rsidR="004A4060">
        <w:rPr>
          <w:rStyle w:val="Strong"/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6A6BFE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Committee</w:t>
      </w:r>
      <w:r w:rsidR="00131D38" w:rsidRPr="006A6BFE">
        <w:rPr>
          <w:rStyle w:val="Strong"/>
          <w:rFonts w:ascii="Times New Roman" w:hAnsi="Times New Roman" w:cs="Times New Roman"/>
          <w:color w:val="000000"/>
          <w:sz w:val="24"/>
          <w:szCs w:val="24"/>
        </w:rPr>
        <w:t>:</w:t>
      </w:r>
    </w:p>
    <w:p w:rsidR="00915BA9" w:rsidRDefault="00915BA9" w:rsidP="0005638A">
      <w:pPr>
        <w:pStyle w:val="NormalWeb"/>
        <w:spacing w:before="0" w:beforeAutospacing="0" w:after="0" w:afterAutospacing="0"/>
        <w:rPr>
          <w:color w:val="000000"/>
        </w:rPr>
      </w:pPr>
    </w:p>
    <w:p w:rsidR="00915BA9" w:rsidRDefault="00915BA9" w:rsidP="0005638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At least 7-10 members as TPC should be added as per format mentioned below:</w:t>
      </w:r>
    </w:p>
    <w:p w:rsidR="00915BA9" w:rsidRDefault="00915BA9" w:rsidP="0005638A">
      <w:pPr>
        <w:pStyle w:val="NormalWeb"/>
        <w:spacing w:before="0" w:beforeAutospacing="0" w:after="0" w:afterAutospacing="0"/>
        <w:rPr>
          <w:color w:val="000000"/>
        </w:rPr>
      </w:pPr>
    </w:p>
    <w:p w:rsidR="00060F31" w:rsidRDefault="00915BA9" w:rsidP="0005638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Name</w:t>
      </w:r>
      <w:proofErr w:type="gramStart"/>
      <w:r>
        <w:rPr>
          <w:color w:val="000000"/>
        </w:rPr>
        <w:t>,  Designation</w:t>
      </w:r>
      <w:proofErr w:type="gramEnd"/>
      <w:r>
        <w:rPr>
          <w:color w:val="000000"/>
        </w:rPr>
        <w:t>, Affiliation, County. Email ID.</w:t>
      </w:r>
    </w:p>
    <w:p w:rsidR="00915BA9" w:rsidRDefault="00915BA9" w:rsidP="0005638A">
      <w:pPr>
        <w:pStyle w:val="NormalWeb"/>
        <w:spacing w:before="0" w:beforeAutospacing="0" w:after="0" w:afterAutospacing="0"/>
        <w:rPr>
          <w:color w:val="000000"/>
        </w:rPr>
      </w:pPr>
    </w:p>
    <w:p w:rsidR="00915BA9" w:rsidRPr="006A6BFE" w:rsidRDefault="00915BA9" w:rsidP="0005638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For example: Dr. Pradeep Kumar Singh, Assistant Professor, Amity School of Engineering &amp; Technology, Amity University, Uttar Pradesh, India. Email: </w:t>
      </w:r>
      <w:hyperlink r:id="rId5" w:history="1">
        <w:r w:rsidRPr="004D5C36">
          <w:rPr>
            <w:rStyle w:val="Hyperlink"/>
          </w:rPr>
          <w:t>pksingh16@amity.edu</w:t>
        </w:r>
      </w:hyperlink>
      <w:r>
        <w:rPr>
          <w:color w:val="000000"/>
        </w:rPr>
        <w:t xml:space="preserve"> </w:t>
      </w:r>
    </w:p>
    <w:p w:rsidR="00731828" w:rsidRPr="006A6BFE" w:rsidRDefault="00731828" w:rsidP="000405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D7031" w:rsidRPr="006A6BFE" w:rsidRDefault="001D7031" w:rsidP="00131D38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:rsidR="00D32CD8" w:rsidRPr="006A6BFE" w:rsidRDefault="001D7031" w:rsidP="00131D38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 w:rsidRPr="006A6BFE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Contact Details</w:t>
      </w:r>
      <w:r w:rsidR="00915BA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of Session Chair</w:t>
      </w:r>
      <w:r w:rsidRPr="006A6BFE">
        <w:rPr>
          <w:rStyle w:val="Strong"/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1D7031" w:rsidRPr="006A6BFE" w:rsidTr="001D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031" w:rsidRPr="006A6BFE" w:rsidRDefault="006A6BFE" w:rsidP="0091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1D7031" w:rsidRPr="006A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-Mail: </w:t>
            </w:r>
          </w:p>
        </w:tc>
      </w:tr>
      <w:tr w:rsidR="001D7031" w:rsidRPr="006A6BFE" w:rsidTr="001D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031" w:rsidRPr="006A6BFE" w:rsidRDefault="001D7031" w:rsidP="0091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Mobile: </w:t>
            </w:r>
          </w:p>
        </w:tc>
      </w:tr>
      <w:tr w:rsidR="001D7031" w:rsidRPr="006A6BFE" w:rsidTr="001D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031" w:rsidRPr="006A6BFE" w:rsidRDefault="001D7031" w:rsidP="001D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D7031" w:rsidRPr="006A6BFE" w:rsidRDefault="001D7031" w:rsidP="001D7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Important Dates</w:t>
            </w:r>
          </w:p>
        </w:tc>
      </w:tr>
      <w:tr w:rsidR="001D7031" w:rsidRPr="006A6BFE" w:rsidTr="001D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031" w:rsidRPr="006A6BFE" w:rsidRDefault="001D7031" w:rsidP="0091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Paper Submission End Date: </w:t>
            </w:r>
            <w:r w:rsidR="00DE30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E3059" w:rsidRPr="00DE30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E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5BA9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  <w:r w:rsidRPr="006A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55C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A6BFE">
              <w:rPr>
                <w:rFonts w:ascii="Times New Roman" w:eastAsia="Times New Roman" w:hAnsi="Times New Roman" w:cs="Times New Roman"/>
                <w:sz w:val="24"/>
                <w:szCs w:val="24"/>
              </w:rPr>
              <w:t>, 2015</w:t>
            </w:r>
          </w:p>
        </w:tc>
      </w:tr>
      <w:tr w:rsidR="001D7031" w:rsidRPr="006A6BFE" w:rsidTr="001D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7031" w:rsidRPr="006A6BFE" w:rsidRDefault="001D7031" w:rsidP="0091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BFE">
              <w:rPr>
                <w:rFonts w:ascii="Times New Roman" w:eastAsia="Times New Roman" w:hAnsi="Times New Roman" w:cs="Times New Roman"/>
                <w:sz w:val="24"/>
                <w:szCs w:val="24"/>
              </w:rPr>
              <w:t>Paper Acceptance Notification:</w:t>
            </w:r>
            <w:r w:rsidR="00DE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="00DE3059" w:rsidRPr="00DE30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E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November</w:t>
            </w:r>
            <w:r w:rsidRPr="006A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201</w:t>
            </w:r>
            <w:r w:rsidR="00915B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D7031" w:rsidRPr="006A6BFE" w:rsidRDefault="001D7031" w:rsidP="00131D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7031" w:rsidRPr="006A6BFE" w:rsidSect="003F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C25"/>
    <w:multiLevelType w:val="multilevel"/>
    <w:tmpl w:val="50AC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FF3256"/>
    <w:multiLevelType w:val="multilevel"/>
    <w:tmpl w:val="217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C462FC"/>
    <w:multiLevelType w:val="hybridMultilevel"/>
    <w:tmpl w:val="5A24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516FD"/>
    <w:multiLevelType w:val="multilevel"/>
    <w:tmpl w:val="2178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D002BE"/>
    <w:multiLevelType w:val="multilevel"/>
    <w:tmpl w:val="9DCE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A6488D"/>
    <w:multiLevelType w:val="multilevel"/>
    <w:tmpl w:val="016E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127531"/>
    <w:multiLevelType w:val="multilevel"/>
    <w:tmpl w:val="5C7C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5B0"/>
    <w:rsid w:val="000405D8"/>
    <w:rsid w:val="0005638A"/>
    <w:rsid w:val="00060F31"/>
    <w:rsid w:val="000E52B0"/>
    <w:rsid w:val="00131D38"/>
    <w:rsid w:val="00196F41"/>
    <w:rsid w:val="001D7031"/>
    <w:rsid w:val="00247A0C"/>
    <w:rsid w:val="002D229F"/>
    <w:rsid w:val="003164E6"/>
    <w:rsid w:val="003461A9"/>
    <w:rsid w:val="00397754"/>
    <w:rsid w:val="003F7FC1"/>
    <w:rsid w:val="00412899"/>
    <w:rsid w:val="004A4060"/>
    <w:rsid w:val="00625A21"/>
    <w:rsid w:val="00635800"/>
    <w:rsid w:val="006A18CD"/>
    <w:rsid w:val="006A6BFE"/>
    <w:rsid w:val="00731828"/>
    <w:rsid w:val="007F2296"/>
    <w:rsid w:val="00855C6A"/>
    <w:rsid w:val="00915BA9"/>
    <w:rsid w:val="009201BE"/>
    <w:rsid w:val="00963FDB"/>
    <w:rsid w:val="00B04E78"/>
    <w:rsid w:val="00BC1B72"/>
    <w:rsid w:val="00BD45B0"/>
    <w:rsid w:val="00BF3698"/>
    <w:rsid w:val="00CB4AA9"/>
    <w:rsid w:val="00D32CD8"/>
    <w:rsid w:val="00D5155B"/>
    <w:rsid w:val="00D72A1F"/>
    <w:rsid w:val="00DE3059"/>
    <w:rsid w:val="00E35D04"/>
    <w:rsid w:val="00F60488"/>
    <w:rsid w:val="00FD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52"/>
  </w:style>
  <w:style w:type="paragraph" w:styleId="Heading1">
    <w:name w:val="heading 1"/>
    <w:basedOn w:val="Normal"/>
    <w:link w:val="Heading1Char"/>
    <w:uiPriority w:val="9"/>
    <w:qFormat/>
    <w:rsid w:val="00FD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7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D3752"/>
    <w:rPr>
      <w:b/>
      <w:bCs/>
    </w:rPr>
  </w:style>
  <w:style w:type="character" w:customStyle="1" w:styleId="apple-converted-space">
    <w:name w:val="apple-converted-space"/>
    <w:basedOn w:val="DefaultParagraphFont"/>
    <w:rsid w:val="00BD45B0"/>
  </w:style>
  <w:style w:type="paragraph" w:styleId="NoSpacing">
    <w:name w:val="No Spacing"/>
    <w:uiPriority w:val="1"/>
    <w:qFormat/>
    <w:rsid w:val="00963F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5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5638A"/>
  </w:style>
  <w:style w:type="paragraph" w:styleId="BalloonText">
    <w:name w:val="Balloon Text"/>
    <w:basedOn w:val="Normal"/>
    <w:link w:val="BalloonTextChar"/>
    <w:uiPriority w:val="99"/>
    <w:semiHidden/>
    <w:unhideWhenUsed/>
    <w:rsid w:val="0039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singh16@amit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2015-08-25T09:32:00Z</dcterms:created>
  <dcterms:modified xsi:type="dcterms:W3CDTF">2015-09-24T04:48:00Z</dcterms:modified>
</cp:coreProperties>
</file>