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66"/>
        <w:tblW w:w="10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2"/>
        <w:gridCol w:w="6618"/>
        <w:gridCol w:w="2926"/>
      </w:tblGrid>
      <w:tr w:rsidR="002E433D" w:rsidRPr="0011158F" w:rsidTr="00750EAA">
        <w:trPr>
          <w:trHeight w:val="288"/>
        </w:trPr>
        <w:tc>
          <w:tcPr>
            <w:tcW w:w="10486" w:type="dxa"/>
            <w:gridSpan w:val="3"/>
          </w:tcPr>
          <w:p w:rsidR="002E433D" w:rsidRPr="0011158F" w:rsidRDefault="002E433D" w:rsidP="00750EAA">
            <w:pPr>
              <w:pStyle w:val="TableParagraph"/>
              <w:ind w:left="1176"/>
              <w:rPr>
                <w:b/>
              </w:rPr>
            </w:pPr>
            <w:r w:rsidRPr="0011158F">
              <w:rPr>
                <w:b/>
              </w:rPr>
              <w:t>The University Level Composition of</w:t>
            </w:r>
            <w:r w:rsidR="00EA4325">
              <w:rPr>
                <w:b/>
              </w:rPr>
              <w:t xml:space="preserve"> </w:t>
            </w:r>
            <w:r w:rsidRPr="0011158F">
              <w:rPr>
                <w:b/>
              </w:rPr>
              <w:t xml:space="preserve"> IQAC 2019-20 at Amity University Haryana</w:t>
            </w:r>
          </w:p>
        </w:tc>
      </w:tr>
      <w:tr w:rsidR="002E433D" w:rsidRPr="0011158F" w:rsidTr="00750EAA">
        <w:trPr>
          <w:trHeight w:val="586"/>
        </w:trPr>
        <w:tc>
          <w:tcPr>
            <w:tcW w:w="942" w:type="dxa"/>
          </w:tcPr>
          <w:p w:rsidR="002E433D" w:rsidRPr="0011158F" w:rsidRDefault="002E433D" w:rsidP="00750EAA">
            <w:pPr>
              <w:pStyle w:val="TableParagraph"/>
              <w:ind w:left="107"/>
              <w:jc w:val="center"/>
            </w:pPr>
            <w:r w:rsidRPr="0011158F">
              <w:t>1</w:t>
            </w:r>
          </w:p>
        </w:tc>
        <w:tc>
          <w:tcPr>
            <w:tcW w:w="6618" w:type="dxa"/>
          </w:tcPr>
          <w:p w:rsidR="002E433D" w:rsidRPr="0011158F" w:rsidRDefault="002E433D" w:rsidP="00750EAA">
            <w:pPr>
              <w:pStyle w:val="TableParagraph"/>
              <w:rPr>
                <w:b/>
              </w:rPr>
            </w:pPr>
            <w:r w:rsidRPr="0011158F">
              <w:rPr>
                <w:b/>
              </w:rPr>
              <w:t>Vice Chancellor</w:t>
            </w:r>
          </w:p>
          <w:p w:rsidR="002E433D" w:rsidRPr="0011158F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PB Sharma</w:t>
            </w:r>
          </w:p>
        </w:tc>
        <w:tc>
          <w:tcPr>
            <w:tcW w:w="2926" w:type="dxa"/>
          </w:tcPr>
          <w:p w:rsidR="002E433D" w:rsidRPr="0011158F" w:rsidRDefault="002E433D" w:rsidP="00750EAA">
            <w:pPr>
              <w:pStyle w:val="TableParagraph"/>
            </w:pPr>
            <w:r w:rsidRPr="0011158F">
              <w:t>Head of the Institution</w:t>
            </w:r>
          </w:p>
        </w:tc>
      </w:tr>
      <w:tr w:rsidR="002E433D" w:rsidRPr="0011158F" w:rsidTr="00750EAA">
        <w:trPr>
          <w:trHeight w:val="780"/>
        </w:trPr>
        <w:tc>
          <w:tcPr>
            <w:tcW w:w="942" w:type="dxa"/>
          </w:tcPr>
          <w:p w:rsidR="002E433D" w:rsidRPr="0011158F" w:rsidRDefault="002E433D" w:rsidP="00750EAA">
            <w:pPr>
              <w:pStyle w:val="TableParagraph"/>
              <w:ind w:left="107"/>
              <w:jc w:val="center"/>
            </w:pPr>
            <w:r w:rsidRPr="0011158F">
              <w:t>2</w:t>
            </w:r>
          </w:p>
        </w:tc>
        <w:tc>
          <w:tcPr>
            <w:tcW w:w="6618" w:type="dxa"/>
          </w:tcPr>
          <w:p w:rsidR="002E433D" w:rsidRPr="0011158F" w:rsidRDefault="002E433D" w:rsidP="00750EAA">
            <w:pPr>
              <w:pStyle w:val="TableParagraph"/>
              <w:rPr>
                <w:b/>
              </w:rPr>
            </w:pPr>
            <w:r w:rsidRPr="0011158F">
              <w:rPr>
                <w:b/>
              </w:rPr>
              <w:t>Pro. Vice Chancellor and Dean Academics</w:t>
            </w:r>
          </w:p>
          <w:p w:rsidR="002E433D" w:rsidRPr="0011158F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Padmakali Banerjee</w:t>
            </w:r>
          </w:p>
        </w:tc>
        <w:tc>
          <w:tcPr>
            <w:tcW w:w="2926" w:type="dxa"/>
          </w:tcPr>
          <w:p w:rsidR="002E433D" w:rsidRPr="0011158F" w:rsidRDefault="00AA42F4" w:rsidP="00750EAA">
            <w:pPr>
              <w:pStyle w:val="TableParagraph"/>
              <w:ind w:left="0"/>
            </w:pPr>
            <w:r w:rsidRPr="0011158F">
              <w:t xml:space="preserve">  </w:t>
            </w:r>
            <w:r w:rsidR="002E433D" w:rsidRPr="0011158F">
              <w:t>Chairperson &amp; Head - IQAC</w:t>
            </w:r>
          </w:p>
        </w:tc>
      </w:tr>
      <w:tr w:rsidR="002E433D" w:rsidRPr="0011158F" w:rsidTr="00750EAA">
        <w:trPr>
          <w:trHeight w:val="2227"/>
        </w:trPr>
        <w:tc>
          <w:tcPr>
            <w:tcW w:w="942" w:type="dxa"/>
          </w:tcPr>
          <w:p w:rsidR="002E433D" w:rsidRPr="0011158F" w:rsidRDefault="002E433D" w:rsidP="00750EAA">
            <w:pPr>
              <w:pStyle w:val="TableParagraph"/>
              <w:ind w:left="107"/>
              <w:jc w:val="center"/>
            </w:pPr>
            <w:r w:rsidRPr="0011158F">
              <w:t>3</w:t>
            </w:r>
          </w:p>
        </w:tc>
        <w:tc>
          <w:tcPr>
            <w:tcW w:w="6618" w:type="dxa"/>
          </w:tcPr>
          <w:p w:rsidR="002E433D" w:rsidRPr="0011158F" w:rsidRDefault="002E433D" w:rsidP="00750EAA">
            <w:pPr>
              <w:pStyle w:val="TableParagraph"/>
              <w:rPr>
                <w:b/>
              </w:rPr>
            </w:pPr>
            <w:r w:rsidRPr="0011158F">
              <w:rPr>
                <w:b/>
              </w:rPr>
              <w:t>Dean’s (4)</w:t>
            </w:r>
          </w:p>
          <w:p w:rsidR="002E433D" w:rsidRPr="0011158F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Rajendra Prasad</w:t>
            </w:r>
          </w:p>
          <w:p w:rsidR="002E433D" w:rsidRPr="0011158F" w:rsidRDefault="002E433D" w:rsidP="00750EAA">
            <w:pPr>
              <w:pStyle w:val="TableParagraph"/>
              <w:ind w:left="498"/>
              <w:rPr>
                <w:sz w:val="20"/>
              </w:rPr>
            </w:pPr>
            <w:r w:rsidRPr="0011158F">
              <w:rPr>
                <w:sz w:val="20"/>
              </w:rPr>
              <w:t xml:space="preserve">Dean, Faculty of Science, Engineering &amp; Technology, Director AIB &amp; </w:t>
            </w:r>
            <w:r w:rsidR="00CE22C3" w:rsidRPr="0011158F">
              <w:rPr>
                <w:sz w:val="20"/>
              </w:rPr>
              <w:t xml:space="preserve">   </w:t>
            </w:r>
            <w:r w:rsidRPr="0011158F">
              <w:rPr>
                <w:sz w:val="20"/>
              </w:rPr>
              <w:t>AIISH</w:t>
            </w:r>
          </w:p>
          <w:p w:rsidR="002E433D" w:rsidRPr="0011158F" w:rsidRDefault="002E433D" w:rsidP="00750EAA">
            <w:pPr>
              <w:pStyle w:val="TableParagraph"/>
              <w:ind w:left="180"/>
              <w:rPr>
                <w:sz w:val="20"/>
              </w:rPr>
            </w:pPr>
          </w:p>
          <w:p w:rsidR="002E433D" w:rsidRPr="0011158F" w:rsidRDefault="002E433D" w:rsidP="00750EAA">
            <w:pPr>
              <w:pStyle w:val="ListParagraph"/>
              <w:numPr>
                <w:ilvl w:val="0"/>
                <w:numId w:val="1"/>
              </w:numPr>
            </w:pPr>
            <w:r w:rsidRPr="0011158F">
              <w:t>Maj. Gen.</w:t>
            </w:r>
            <w:r w:rsidR="006A3417" w:rsidRPr="0011158F">
              <w:t xml:space="preserve"> </w:t>
            </w:r>
            <w:r w:rsidRPr="0011158F">
              <w:t>(Retd.) Gurpal Singh Bal</w:t>
            </w:r>
          </w:p>
          <w:p w:rsidR="002E433D" w:rsidRPr="0011158F" w:rsidRDefault="002E433D" w:rsidP="00750EAA">
            <w:pPr>
              <w:ind w:left="498"/>
            </w:pPr>
            <w:r w:rsidRPr="0011158F">
              <w:rPr>
                <w:sz w:val="18"/>
                <w:szCs w:val="20"/>
              </w:rPr>
              <w:t xml:space="preserve"> </w:t>
            </w:r>
            <w:r w:rsidRPr="0011158F">
              <w:t xml:space="preserve">Senior Advisor to Founder President ,Dean Student Welfare, </w:t>
            </w:r>
            <w:r w:rsidR="00606FE9">
              <w:t xml:space="preserve"> </w:t>
            </w:r>
            <w:r w:rsidRPr="0011158F">
              <w:t>Director -</w:t>
            </w:r>
            <w:r w:rsidR="006A3417" w:rsidRPr="0011158F">
              <w:t xml:space="preserve"> </w:t>
            </w:r>
            <w:r w:rsidRPr="0011158F">
              <w:t>Security and Hostel</w:t>
            </w:r>
          </w:p>
          <w:p w:rsidR="002E433D" w:rsidRPr="0011158F" w:rsidRDefault="002E433D" w:rsidP="00750EAA">
            <w:pPr>
              <w:ind w:left="126"/>
              <w:rPr>
                <w:sz w:val="18"/>
                <w:szCs w:val="20"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Udaya Narayana Singh,</w:t>
            </w:r>
          </w:p>
          <w:p w:rsidR="002E433D" w:rsidRPr="009F754A" w:rsidRDefault="002E433D" w:rsidP="00750EAA">
            <w:pPr>
              <w:pStyle w:val="TableParagraph"/>
              <w:ind w:left="498" w:right="892"/>
            </w:pPr>
            <w:r w:rsidRPr="009F754A">
              <w:t>Dean, Faculty of Arts &amp; Humanities, Head of the Department Foreign Languages, Chair Professor &amp; Head-ACLiS</w:t>
            </w:r>
          </w:p>
          <w:p w:rsidR="002E433D" w:rsidRPr="009F754A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P</w:t>
            </w:r>
            <w:r w:rsidR="00606FE9">
              <w:t xml:space="preserve"> </w:t>
            </w:r>
            <w:r w:rsidRPr="0011158F">
              <w:t>K Sharma,</w:t>
            </w:r>
          </w:p>
          <w:p w:rsidR="002E433D" w:rsidRPr="0011158F" w:rsidRDefault="00CE22C3" w:rsidP="00750EAA">
            <w:pPr>
              <w:pStyle w:val="TableParagraph"/>
              <w:ind w:left="498" w:hanging="318"/>
              <w:rPr>
                <w:sz w:val="20"/>
              </w:rPr>
            </w:pPr>
            <w:r w:rsidRPr="009F754A">
              <w:t xml:space="preserve">      </w:t>
            </w:r>
            <w:r w:rsidR="002E433D" w:rsidRPr="009F754A">
              <w:t>Dean, Faculty of Law, Director ALS</w:t>
            </w:r>
          </w:p>
        </w:tc>
        <w:tc>
          <w:tcPr>
            <w:tcW w:w="2926" w:type="dxa"/>
          </w:tcPr>
          <w:p w:rsidR="002E433D" w:rsidRPr="0011158F" w:rsidRDefault="002E433D" w:rsidP="00750EAA">
            <w:pPr>
              <w:pStyle w:val="TableParagraph"/>
            </w:pPr>
            <w:r w:rsidRPr="0011158F">
              <w:t>IQAC Member</w:t>
            </w:r>
          </w:p>
        </w:tc>
      </w:tr>
      <w:tr w:rsidR="002E433D" w:rsidRPr="0011158F" w:rsidTr="009D304D">
        <w:trPr>
          <w:trHeight w:val="4457"/>
        </w:trPr>
        <w:tc>
          <w:tcPr>
            <w:tcW w:w="942" w:type="dxa"/>
          </w:tcPr>
          <w:p w:rsidR="002E433D" w:rsidRPr="0011158F" w:rsidRDefault="002E433D" w:rsidP="00750EAA">
            <w:pPr>
              <w:pStyle w:val="TableParagraph"/>
              <w:ind w:left="107"/>
              <w:jc w:val="center"/>
            </w:pPr>
            <w:r w:rsidRPr="0011158F">
              <w:t>4</w:t>
            </w:r>
          </w:p>
        </w:tc>
        <w:tc>
          <w:tcPr>
            <w:tcW w:w="6618" w:type="dxa"/>
          </w:tcPr>
          <w:p w:rsidR="002E433D" w:rsidRPr="0011158F" w:rsidRDefault="00F22739" w:rsidP="00750EAA">
            <w:pPr>
              <w:pStyle w:val="TableParagraph"/>
              <w:rPr>
                <w:b/>
              </w:rPr>
            </w:pPr>
            <w:r w:rsidRPr="0011158F">
              <w:rPr>
                <w:b/>
              </w:rPr>
              <w:t>Administrative Officials (5</w:t>
            </w:r>
            <w:r w:rsidR="002E433D" w:rsidRPr="0011158F">
              <w:rPr>
                <w:b/>
              </w:rPr>
              <w:t>)</w:t>
            </w:r>
          </w:p>
          <w:p w:rsidR="002E433D" w:rsidRPr="0011158F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Dr Ravi Manuja</w:t>
            </w:r>
          </w:p>
          <w:p w:rsidR="002E433D" w:rsidRPr="009F754A" w:rsidRDefault="002E433D" w:rsidP="00750EAA">
            <w:pPr>
              <w:pStyle w:val="TableParagraph"/>
              <w:ind w:left="498"/>
            </w:pPr>
            <w:r w:rsidRPr="009F754A">
              <w:t>Registrar</w:t>
            </w:r>
          </w:p>
          <w:p w:rsidR="002E433D" w:rsidRPr="0011158F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ML Bansal</w:t>
            </w:r>
          </w:p>
          <w:p w:rsidR="002E433D" w:rsidRPr="009F754A" w:rsidRDefault="00F22739" w:rsidP="00750EAA">
            <w:pPr>
              <w:pStyle w:val="TableParagraph"/>
            </w:pPr>
            <w:r w:rsidRPr="009F754A">
              <w:t xml:space="preserve">       </w:t>
            </w:r>
            <w:r w:rsidR="002E433D" w:rsidRPr="009F754A">
              <w:t>Controller of Examination</w:t>
            </w:r>
          </w:p>
          <w:p w:rsidR="002E433D" w:rsidRPr="009F754A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Sqn. Ldr. SK Singh</w:t>
            </w:r>
          </w:p>
          <w:p w:rsidR="002E433D" w:rsidRPr="009F754A" w:rsidRDefault="00F22739" w:rsidP="00750EAA">
            <w:pPr>
              <w:pStyle w:val="TableParagraph"/>
            </w:pPr>
            <w:r w:rsidRPr="009F754A">
              <w:t xml:space="preserve">        </w:t>
            </w:r>
            <w:r w:rsidR="002E433D" w:rsidRPr="009F754A">
              <w:t>Director- Administration</w:t>
            </w:r>
          </w:p>
          <w:p w:rsidR="002E433D" w:rsidRPr="009F754A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Mr. Manoj Sahani</w:t>
            </w:r>
          </w:p>
          <w:p w:rsidR="002E433D" w:rsidRPr="009F754A" w:rsidRDefault="00F22739" w:rsidP="00750EAA">
            <w:pPr>
              <w:pStyle w:val="TableParagraph"/>
            </w:pPr>
            <w:r w:rsidRPr="009F754A">
              <w:t xml:space="preserve">       </w:t>
            </w:r>
            <w:r w:rsidR="002E433D" w:rsidRPr="009F754A">
              <w:t>Director Corporate Resource Center, Head Industry Integration</w:t>
            </w:r>
          </w:p>
          <w:p w:rsidR="00F22739" w:rsidRPr="009F754A" w:rsidRDefault="00F22739" w:rsidP="00750EAA">
            <w:pPr>
              <w:pStyle w:val="TableParagraph"/>
            </w:pPr>
          </w:p>
          <w:p w:rsidR="00F22739" w:rsidRPr="0011158F" w:rsidRDefault="00F22739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Mr. Arun Biswas</w:t>
            </w:r>
          </w:p>
          <w:p w:rsidR="00F22739" w:rsidRPr="009F754A" w:rsidRDefault="00F22739" w:rsidP="00750EAA">
            <w:r w:rsidRPr="009F754A">
              <w:t xml:space="preserve">          Deputy Controller of Examination</w:t>
            </w:r>
          </w:p>
          <w:p w:rsidR="00F22739" w:rsidRPr="009F754A" w:rsidRDefault="00F22739" w:rsidP="00750EAA">
            <w:pPr>
              <w:pStyle w:val="TableParagraph"/>
              <w:ind w:left="468"/>
            </w:pPr>
          </w:p>
          <w:p w:rsidR="00F22739" w:rsidRDefault="00F22739" w:rsidP="00750EAA">
            <w:pPr>
              <w:pStyle w:val="TableParagraph"/>
              <w:rPr>
                <w:sz w:val="20"/>
              </w:rPr>
            </w:pPr>
          </w:p>
          <w:p w:rsidR="009F754A" w:rsidRDefault="009F754A" w:rsidP="00750EAA">
            <w:pPr>
              <w:pStyle w:val="TableParagraph"/>
              <w:rPr>
                <w:sz w:val="20"/>
              </w:rPr>
            </w:pPr>
          </w:p>
          <w:p w:rsidR="009F754A" w:rsidRPr="0011158F" w:rsidRDefault="009F754A" w:rsidP="00750EAA">
            <w:pPr>
              <w:pStyle w:val="TableParagraph"/>
              <w:rPr>
                <w:sz w:val="20"/>
              </w:rPr>
            </w:pPr>
          </w:p>
          <w:p w:rsidR="00AB1E16" w:rsidRPr="0011158F" w:rsidRDefault="00AB1E16" w:rsidP="00750E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</w:tcPr>
          <w:p w:rsidR="002E433D" w:rsidRPr="0011158F" w:rsidRDefault="002E433D" w:rsidP="00750EAA">
            <w:pPr>
              <w:pStyle w:val="TableParagraph"/>
            </w:pPr>
            <w:r w:rsidRPr="0011158F">
              <w:t>IQAC Member</w:t>
            </w:r>
          </w:p>
        </w:tc>
      </w:tr>
      <w:tr w:rsidR="002E433D" w:rsidRPr="0011158F" w:rsidTr="00750EAA">
        <w:trPr>
          <w:trHeight w:val="502"/>
        </w:trPr>
        <w:tc>
          <w:tcPr>
            <w:tcW w:w="942" w:type="dxa"/>
          </w:tcPr>
          <w:p w:rsidR="002E433D" w:rsidRPr="0011158F" w:rsidRDefault="002E433D" w:rsidP="00750EAA">
            <w:pPr>
              <w:pStyle w:val="TableParagraph"/>
              <w:ind w:left="107"/>
              <w:jc w:val="center"/>
            </w:pPr>
            <w:r w:rsidRPr="0011158F">
              <w:lastRenderedPageBreak/>
              <w:t>5</w:t>
            </w:r>
          </w:p>
        </w:tc>
        <w:tc>
          <w:tcPr>
            <w:tcW w:w="6618" w:type="dxa"/>
          </w:tcPr>
          <w:p w:rsidR="002E433D" w:rsidRPr="0011158F" w:rsidRDefault="002E433D" w:rsidP="00750EAA">
            <w:pPr>
              <w:pStyle w:val="TableParagraph"/>
              <w:rPr>
                <w:b/>
              </w:rPr>
            </w:pPr>
            <w:r w:rsidRPr="0011158F">
              <w:rPr>
                <w:b/>
              </w:rPr>
              <w:t>Director/HOI/HOD (14)</w:t>
            </w:r>
          </w:p>
          <w:p w:rsidR="002E433D" w:rsidRPr="0011158F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Vikas Madhukar</w:t>
            </w:r>
          </w:p>
          <w:p w:rsidR="002E433D" w:rsidRPr="0011158F" w:rsidRDefault="0071276A" w:rsidP="00750EAA">
            <w:pPr>
              <w:pStyle w:val="TableParagraph"/>
              <w:rPr>
                <w:sz w:val="20"/>
              </w:rPr>
            </w:pPr>
            <w:r w:rsidRPr="0011158F">
              <w:rPr>
                <w:sz w:val="20"/>
              </w:rPr>
              <w:t xml:space="preserve">        </w:t>
            </w:r>
            <w:r w:rsidR="00606FE9">
              <w:rPr>
                <w:sz w:val="20"/>
              </w:rPr>
              <w:t>Director Admissions,</w:t>
            </w:r>
            <w:r w:rsidR="002E433D" w:rsidRPr="0011158F">
              <w:rPr>
                <w:sz w:val="20"/>
              </w:rPr>
              <w:t xml:space="preserve"> &amp; Dy. Director ABS</w:t>
            </w:r>
          </w:p>
          <w:p w:rsidR="002E433D" w:rsidRPr="0011158F" w:rsidRDefault="002E433D" w:rsidP="00750EAA">
            <w:pPr>
              <w:pStyle w:val="TableParagraph"/>
              <w:ind w:left="0"/>
              <w:rPr>
                <w:sz w:val="20"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Bhavana Adhikari</w:t>
            </w:r>
          </w:p>
          <w:p w:rsidR="002E433D" w:rsidRPr="0011158F" w:rsidRDefault="0071276A" w:rsidP="00750EAA">
            <w:pPr>
              <w:pStyle w:val="TableParagraph"/>
              <w:rPr>
                <w:sz w:val="20"/>
              </w:rPr>
            </w:pPr>
            <w:r w:rsidRPr="0011158F">
              <w:rPr>
                <w:sz w:val="20"/>
              </w:rPr>
              <w:t xml:space="preserve">        </w:t>
            </w:r>
            <w:r w:rsidR="002E433D" w:rsidRPr="0011158F">
              <w:rPr>
                <w:sz w:val="20"/>
              </w:rPr>
              <w:t>Dy. Dean Academics</w:t>
            </w:r>
          </w:p>
          <w:p w:rsidR="002E433D" w:rsidRPr="0011158F" w:rsidRDefault="002E433D" w:rsidP="00750EAA">
            <w:pPr>
              <w:pStyle w:val="TableParagraph"/>
              <w:ind w:left="0"/>
              <w:rPr>
                <w:sz w:val="20"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S.N Sridhara</w:t>
            </w:r>
          </w:p>
          <w:p w:rsidR="002E433D" w:rsidRPr="0011158F" w:rsidRDefault="0071276A" w:rsidP="00750EAA">
            <w:pPr>
              <w:pStyle w:val="TableParagraph"/>
              <w:rPr>
                <w:sz w:val="20"/>
              </w:rPr>
            </w:pPr>
            <w:r w:rsidRPr="0011158F">
              <w:rPr>
                <w:sz w:val="20"/>
              </w:rPr>
              <w:t xml:space="preserve">       </w:t>
            </w:r>
            <w:r w:rsidR="002E433D" w:rsidRPr="0011158F">
              <w:rPr>
                <w:sz w:val="20"/>
              </w:rPr>
              <w:t>Director ASET &amp; AIIT</w:t>
            </w:r>
          </w:p>
          <w:p w:rsidR="002E433D" w:rsidRPr="0011158F" w:rsidRDefault="002E433D" w:rsidP="00750EAA">
            <w:pPr>
              <w:pStyle w:val="TableParagraph"/>
              <w:ind w:left="0"/>
              <w:rPr>
                <w:sz w:val="20"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A.K Yadav</w:t>
            </w:r>
          </w:p>
          <w:p w:rsidR="002E433D" w:rsidRPr="0011158F" w:rsidRDefault="0071276A" w:rsidP="00750EAA">
            <w:pPr>
              <w:pStyle w:val="TableParagraph"/>
              <w:rPr>
                <w:sz w:val="20"/>
              </w:rPr>
            </w:pPr>
            <w:r w:rsidRPr="0011158F">
              <w:rPr>
                <w:sz w:val="20"/>
              </w:rPr>
              <w:t xml:space="preserve">        </w:t>
            </w:r>
            <w:r w:rsidR="002E433D" w:rsidRPr="0011158F">
              <w:rPr>
                <w:sz w:val="20"/>
              </w:rPr>
              <w:t>Director ASAS</w:t>
            </w:r>
          </w:p>
          <w:p w:rsidR="002E433D" w:rsidRPr="0011158F" w:rsidRDefault="002E433D" w:rsidP="00750EAA">
            <w:pPr>
              <w:pStyle w:val="TableParagraph"/>
              <w:ind w:left="0"/>
              <w:rPr>
                <w:sz w:val="20"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Manish Verma</w:t>
            </w:r>
          </w:p>
          <w:p w:rsidR="002E433D" w:rsidRPr="0011158F" w:rsidRDefault="0071276A" w:rsidP="00750EAA">
            <w:pPr>
              <w:pStyle w:val="TableParagraph"/>
              <w:rPr>
                <w:sz w:val="20"/>
              </w:rPr>
            </w:pPr>
            <w:r w:rsidRPr="0011158F">
              <w:rPr>
                <w:sz w:val="20"/>
              </w:rPr>
              <w:t xml:space="preserve">       </w:t>
            </w:r>
            <w:r w:rsidR="002E433D" w:rsidRPr="0011158F">
              <w:rPr>
                <w:sz w:val="20"/>
              </w:rPr>
              <w:t>Director ASCO, Deputy Head-Amity TV</w:t>
            </w:r>
          </w:p>
          <w:p w:rsidR="002E433D" w:rsidRPr="0011158F" w:rsidRDefault="002E433D" w:rsidP="00750EAA">
            <w:pPr>
              <w:pStyle w:val="TableParagraph"/>
              <w:ind w:left="0"/>
              <w:rPr>
                <w:sz w:val="20"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Sanjay Kumar Jha</w:t>
            </w:r>
          </w:p>
          <w:p w:rsidR="002E433D" w:rsidRPr="0011158F" w:rsidRDefault="0071276A" w:rsidP="00750EAA">
            <w:pPr>
              <w:pStyle w:val="TableParagraph"/>
              <w:ind w:left="408"/>
              <w:rPr>
                <w:sz w:val="20"/>
              </w:rPr>
            </w:pPr>
            <w:r w:rsidRPr="0011158F">
              <w:rPr>
                <w:sz w:val="20"/>
              </w:rPr>
              <w:t xml:space="preserve"> </w:t>
            </w:r>
            <w:r w:rsidR="002E433D" w:rsidRPr="0011158F">
              <w:rPr>
                <w:sz w:val="20"/>
              </w:rPr>
              <w:t>Director ASLA&amp;FL</w:t>
            </w:r>
          </w:p>
          <w:p w:rsidR="0071276A" w:rsidRPr="0011158F" w:rsidRDefault="0071276A" w:rsidP="00750EAA">
            <w:pPr>
              <w:pStyle w:val="TableParagraph"/>
              <w:ind w:left="408"/>
              <w:rPr>
                <w:sz w:val="20"/>
              </w:rPr>
            </w:pPr>
          </w:p>
          <w:p w:rsidR="002E433D" w:rsidRPr="0011158F" w:rsidRDefault="0071276A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 xml:space="preserve"> </w:t>
            </w:r>
            <w:r w:rsidR="002E433D" w:rsidRPr="0011158F">
              <w:t>Prof. (Dr) Satish Sardana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</w:t>
            </w:r>
            <w:r w:rsidR="00B2286D">
              <w:t xml:space="preserve"> </w:t>
            </w:r>
            <w:r w:rsidR="002E433D" w:rsidRPr="0011158F">
              <w:t>Director AIP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Rajesh Nair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 </w:t>
            </w:r>
            <w:r w:rsidR="002E433D" w:rsidRPr="0011158F">
              <w:t>Director AIBAS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 xml:space="preserve">Prof. Arunangshu Bhattacharya </w:t>
            </w:r>
          </w:p>
          <w:p w:rsidR="002E433D" w:rsidRPr="0011158F" w:rsidRDefault="002E433D" w:rsidP="00606FE9">
            <w:pPr>
              <w:pStyle w:val="TableParagraph"/>
              <w:ind w:left="468"/>
            </w:pPr>
            <w:r w:rsidRPr="0011158F">
              <w:t>Dy</w:t>
            </w:r>
            <w:r w:rsidR="00606FE9">
              <w:t>.</w:t>
            </w:r>
            <w:r w:rsidRPr="0011158F">
              <w:t xml:space="preserve"> Director ASH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Rajesh Kumar Sinha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 </w:t>
            </w:r>
            <w:r w:rsidR="002E433D" w:rsidRPr="0011158F">
              <w:t>Dy. Director AMS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A. Tamilselvi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</w:t>
            </w:r>
            <w:r w:rsidR="00B2286D">
              <w:t xml:space="preserve"> </w:t>
            </w:r>
            <w:r w:rsidR="002E433D" w:rsidRPr="0011158F">
              <w:t>Principal ACON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Ila Gupta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 </w:t>
            </w:r>
            <w:r w:rsidR="002E433D" w:rsidRPr="0011158F">
              <w:t>Director &amp; HOD ASAP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Mr. Sachin Juneja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 </w:t>
            </w:r>
            <w:r w:rsidR="002E433D" w:rsidRPr="0011158F">
              <w:t>Director Market Promotions</w:t>
            </w:r>
          </w:p>
          <w:p w:rsidR="002E433D" w:rsidRPr="0011158F" w:rsidRDefault="002E433D" w:rsidP="00750EAA">
            <w:pPr>
              <w:pStyle w:val="TableParagraph"/>
              <w:rPr>
                <w:b/>
              </w:rPr>
            </w:pPr>
          </w:p>
          <w:p w:rsidR="006A3417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 xml:space="preserve">Dr Rajesh Sharma </w:t>
            </w:r>
          </w:p>
          <w:p w:rsidR="002E433D" w:rsidRPr="0011158F" w:rsidRDefault="0071276A" w:rsidP="00750EAA">
            <w:pPr>
              <w:pStyle w:val="TableParagraph"/>
              <w:rPr>
                <w:sz w:val="20"/>
              </w:rPr>
            </w:pPr>
            <w:r w:rsidRPr="0011158F">
              <w:t xml:space="preserve">       </w:t>
            </w:r>
            <w:r w:rsidR="002E433D" w:rsidRPr="0011158F">
              <w:t>Dy</w:t>
            </w:r>
            <w:r w:rsidR="00AA42F4" w:rsidRPr="0011158F">
              <w:t>.</w:t>
            </w:r>
            <w:r w:rsidR="002E433D" w:rsidRPr="0011158F">
              <w:t xml:space="preserve"> Librarian</w:t>
            </w:r>
          </w:p>
        </w:tc>
        <w:tc>
          <w:tcPr>
            <w:tcW w:w="2926" w:type="dxa"/>
          </w:tcPr>
          <w:p w:rsidR="002E433D" w:rsidRPr="0011158F" w:rsidRDefault="002E433D" w:rsidP="00750EAA">
            <w:pPr>
              <w:pStyle w:val="TableParagraph"/>
            </w:pPr>
            <w:r w:rsidRPr="0011158F">
              <w:t>IQAC Member</w:t>
            </w:r>
          </w:p>
        </w:tc>
      </w:tr>
      <w:tr w:rsidR="00AA42F4" w:rsidRPr="0011158F" w:rsidTr="00750EAA">
        <w:trPr>
          <w:trHeight w:val="25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  <w:ind w:left="107"/>
              <w:jc w:val="center"/>
            </w:pPr>
            <w:r w:rsidRPr="0011158F">
              <w:lastRenderedPageBreak/>
              <w:t>6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750EAA" w:rsidP="00750EAA">
            <w:pPr>
              <w:pStyle w:val="TableParagraph"/>
              <w:rPr>
                <w:b/>
              </w:rPr>
            </w:pPr>
            <w:r>
              <w:rPr>
                <w:b/>
              </w:rPr>
              <w:t>IQAC Officials (2</w:t>
            </w:r>
            <w:r w:rsidR="002E433D" w:rsidRPr="0011158F">
              <w:rPr>
                <w:b/>
              </w:rPr>
              <w:t>)</w:t>
            </w:r>
          </w:p>
          <w:p w:rsidR="002E433D" w:rsidRPr="0011158F" w:rsidRDefault="002E433D" w:rsidP="00750EAA">
            <w:pPr>
              <w:pStyle w:val="TableParagraph"/>
              <w:rPr>
                <w:b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Dr Anil Kumar</w:t>
            </w:r>
          </w:p>
          <w:p w:rsidR="002E433D" w:rsidRPr="0011158F" w:rsidRDefault="0011158F" w:rsidP="00750EAA">
            <w:pPr>
              <w:pStyle w:val="TableParagraph"/>
              <w:ind w:left="498" w:hanging="390"/>
            </w:pPr>
            <w:r w:rsidRPr="0011158F">
              <w:t xml:space="preserve">        </w:t>
            </w:r>
            <w:r w:rsidR="002E433D" w:rsidRPr="0011158F">
              <w:t>Dy. Director IQA</w:t>
            </w:r>
            <w:r w:rsidR="0071276A" w:rsidRPr="0011158F">
              <w:t xml:space="preserve">C, Head of the Department –ECE, </w:t>
            </w:r>
            <w:r w:rsidR="002E433D" w:rsidRPr="0011158F">
              <w:t xml:space="preserve">Head – </w:t>
            </w:r>
            <w:r w:rsidR="0071276A" w:rsidRPr="0011158F">
              <w:t xml:space="preserve">           </w:t>
            </w:r>
            <w:r w:rsidR="002E433D" w:rsidRPr="0011158F">
              <w:t>Amizone, Assoc. Professor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Dr Sunita Sharma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 </w:t>
            </w:r>
            <w:r w:rsidR="002E433D" w:rsidRPr="0011158F">
              <w:t>Dy. Director IQAC, Assoc. Professor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rPr>
                <w:b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</w:pPr>
            <w:r w:rsidRPr="0011158F">
              <w:t>IQAC Member</w:t>
            </w:r>
          </w:p>
        </w:tc>
      </w:tr>
      <w:tr w:rsidR="00AA42F4" w:rsidRPr="0011158F" w:rsidTr="00750EAA">
        <w:trPr>
          <w:trHeight w:val="215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  <w:ind w:left="107"/>
              <w:jc w:val="center"/>
            </w:pPr>
            <w:r w:rsidRPr="0011158F">
              <w:t>7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  <w:rPr>
                <w:b/>
              </w:rPr>
            </w:pPr>
            <w:r w:rsidRPr="0011158F">
              <w:rPr>
                <w:b/>
              </w:rPr>
              <w:t>Teachers to represent at all levels (10)</w:t>
            </w:r>
          </w:p>
          <w:p w:rsidR="002E433D" w:rsidRPr="0011158F" w:rsidRDefault="002E433D" w:rsidP="00750EAA">
            <w:pPr>
              <w:pStyle w:val="TableParagraph"/>
              <w:rPr>
                <w:b/>
              </w:rPr>
            </w:pPr>
          </w:p>
          <w:p w:rsidR="0071276A" w:rsidRPr="0011158F" w:rsidRDefault="0071276A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Dr Rumki Bandyopadhyay</w:t>
            </w:r>
          </w:p>
          <w:p w:rsidR="0071276A" w:rsidRPr="0011158F" w:rsidRDefault="0071276A" w:rsidP="00750EAA">
            <w:pPr>
              <w:pStyle w:val="TableParagraph"/>
              <w:rPr>
                <w:b/>
              </w:rPr>
            </w:pPr>
            <w:r w:rsidRPr="0011158F">
              <w:t xml:space="preserve">       Dy. Director-Academic Affairs,  Assoc. Professor</w:t>
            </w:r>
          </w:p>
          <w:p w:rsidR="0071276A" w:rsidRPr="0011158F" w:rsidRDefault="0071276A" w:rsidP="00750EAA">
            <w:pPr>
              <w:pStyle w:val="TableParagraph"/>
              <w:rPr>
                <w:b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Seema R Pathak</w:t>
            </w:r>
          </w:p>
          <w:p w:rsidR="00AC1DDF" w:rsidRDefault="0071276A" w:rsidP="00750EAA">
            <w:pPr>
              <w:pStyle w:val="TableParagraph"/>
              <w:ind w:left="318"/>
            </w:pPr>
            <w:r w:rsidRPr="0011158F">
              <w:t xml:space="preserve"> </w:t>
            </w:r>
            <w:r w:rsidR="00AC1DDF">
              <w:t xml:space="preserve">  </w:t>
            </w:r>
            <w:r w:rsidR="002E433D" w:rsidRPr="0011158F">
              <w:t xml:space="preserve">Director – Directorate of Outcome, Head of the Department – </w:t>
            </w:r>
            <w:r w:rsidRPr="0011158F">
              <w:t xml:space="preserve">       </w:t>
            </w:r>
            <w:r w:rsidR="00AC1DDF">
              <w:t xml:space="preserve">   </w:t>
            </w:r>
          </w:p>
          <w:p w:rsidR="002E433D" w:rsidRPr="0011158F" w:rsidRDefault="00AC1DDF" w:rsidP="00750EAA">
            <w:pPr>
              <w:pStyle w:val="TableParagraph"/>
              <w:ind w:left="318"/>
            </w:pPr>
            <w:r>
              <w:t xml:space="preserve">   </w:t>
            </w:r>
            <w:r w:rsidR="002E433D" w:rsidRPr="0011158F">
              <w:t>Chemistry, Bio-Chemistry &amp; Forensic Science.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Prof.(Dr) Debasis Bhattacharya</w:t>
            </w:r>
          </w:p>
          <w:p w:rsidR="002E433D" w:rsidRPr="0011158F" w:rsidRDefault="0071276A" w:rsidP="00750EAA">
            <w:pPr>
              <w:pStyle w:val="TableParagraph"/>
              <w:ind w:left="408" w:hanging="300"/>
            </w:pPr>
            <w:r w:rsidRPr="0011158F">
              <w:t xml:space="preserve">      </w:t>
            </w:r>
            <w:r w:rsidR="002E433D" w:rsidRPr="0011158F">
              <w:t xml:space="preserve"> Member -Centre of BRICS Studies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Dr Sunil Sikka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</w:t>
            </w:r>
            <w:r w:rsidR="00AC1DDF">
              <w:t xml:space="preserve"> </w:t>
            </w:r>
            <w:r w:rsidR="002E433D" w:rsidRPr="0011158F">
              <w:t>Assoc. Professor – ASET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Dr Kushagra Rajendra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</w:t>
            </w:r>
            <w:r w:rsidR="00AC1DDF">
              <w:t xml:space="preserve"> </w:t>
            </w:r>
            <w:r w:rsidR="002E433D" w:rsidRPr="0011158F">
              <w:t>Head of the Department ASEES, Assoc. Professor.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Dr Luxita Sharma</w:t>
            </w:r>
          </w:p>
          <w:p w:rsidR="002E433D" w:rsidRPr="0011158F" w:rsidRDefault="0071276A" w:rsidP="00606FE9">
            <w:pPr>
              <w:pStyle w:val="TableParagraph"/>
              <w:ind w:left="503" w:hanging="95"/>
            </w:pPr>
            <w:r w:rsidRPr="0011158F">
              <w:t xml:space="preserve"> </w:t>
            </w:r>
            <w:r w:rsidR="00AC1DDF">
              <w:t xml:space="preserve"> </w:t>
            </w:r>
            <w:r w:rsidR="002E433D" w:rsidRPr="0011158F">
              <w:t xml:space="preserve">Head of the Department Dietetics &amp; Applied Nutrition, Assoc. </w:t>
            </w:r>
            <w:r w:rsidRPr="0011158F">
              <w:t xml:space="preserve">      </w:t>
            </w:r>
            <w:r w:rsidR="00606FE9">
              <w:t xml:space="preserve">    </w:t>
            </w:r>
            <w:r w:rsidR="002E433D" w:rsidRPr="0011158F">
              <w:t>Professor</w:t>
            </w:r>
          </w:p>
          <w:p w:rsidR="002E433D" w:rsidRPr="0011158F" w:rsidRDefault="002E433D" w:rsidP="00750EAA">
            <w:pPr>
              <w:pStyle w:val="TableParagraph"/>
              <w:rPr>
                <w:b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Dr Reena Nigam</w:t>
            </w:r>
          </w:p>
          <w:p w:rsidR="002E433D" w:rsidRPr="0011158F" w:rsidRDefault="00B2286D" w:rsidP="00750EAA">
            <w:pPr>
              <w:pStyle w:val="TableParagraph"/>
              <w:ind w:left="408"/>
            </w:pPr>
            <w:r>
              <w:t xml:space="preserve"> </w:t>
            </w:r>
            <w:r w:rsidR="002E433D" w:rsidRPr="0011158F">
              <w:t>Head of the Department – ASI, Assoc. Professor</w:t>
            </w:r>
          </w:p>
          <w:p w:rsidR="00AA42F4" w:rsidRPr="0011158F" w:rsidRDefault="00AA42F4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ListParagraph"/>
              <w:numPr>
                <w:ilvl w:val="0"/>
                <w:numId w:val="1"/>
              </w:numPr>
            </w:pPr>
            <w:r w:rsidRPr="0011158F">
              <w:t>Dr. Vikas Sharma</w:t>
            </w:r>
          </w:p>
          <w:p w:rsidR="002E433D" w:rsidRPr="0011158F" w:rsidRDefault="0055040F" w:rsidP="00750EAA">
            <w:pPr>
              <w:ind w:left="468"/>
              <w:rPr>
                <w:sz w:val="18"/>
                <w:szCs w:val="20"/>
              </w:rPr>
            </w:pPr>
            <w:r w:rsidRPr="0055040F">
              <w:t>Head of the Department</w:t>
            </w:r>
            <w:r>
              <w:rPr>
                <w:sz w:val="18"/>
                <w:szCs w:val="20"/>
              </w:rPr>
              <w:t xml:space="preserve"> –AICP, </w:t>
            </w:r>
            <w:r w:rsidR="002E433D" w:rsidRPr="0011158F">
              <w:t xml:space="preserve">Assistant Professor </w:t>
            </w:r>
          </w:p>
          <w:p w:rsidR="002E433D" w:rsidRPr="0011158F" w:rsidRDefault="002E433D" w:rsidP="00750EAA">
            <w:pPr>
              <w:rPr>
                <w:sz w:val="18"/>
                <w:szCs w:val="20"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606FE9">
              <w:t xml:space="preserve">Dr. Machiavelli </w:t>
            </w:r>
            <w:r w:rsidRPr="0011158F">
              <w:t>Singh</w:t>
            </w:r>
          </w:p>
          <w:p w:rsidR="002E433D" w:rsidRPr="00606FE9" w:rsidRDefault="00B2286D" w:rsidP="00750EAA">
            <w:pPr>
              <w:pStyle w:val="TableParagraph"/>
              <w:ind w:left="408"/>
            </w:pPr>
            <w:r>
              <w:t xml:space="preserve"> </w:t>
            </w:r>
            <w:r w:rsidR="002E433D" w:rsidRPr="00606FE9">
              <w:t>Associate Professor-AIB</w:t>
            </w:r>
          </w:p>
          <w:p w:rsidR="002E433D" w:rsidRPr="00606FE9" w:rsidRDefault="002E433D" w:rsidP="00750EAA">
            <w:pPr>
              <w:pStyle w:val="TableParagraph"/>
              <w:ind w:left="0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Mr. Shiv Swaroop Jha</w:t>
            </w:r>
          </w:p>
          <w:p w:rsidR="002E433D" w:rsidRPr="00606FE9" w:rsidRDefault="0071276A" w:rsidP="00750EAA">
            <w:pPr>
              <w:pStyle w:val="TableParagraph"/>
            </w:pPr>
            <w:r w:rsidRPr="00606FE9">
              <w:t xml:space="preserve">       </w:t>
            </w:r>
            <w:r w:rsidR="002E433D" w:rsidRPr="00606FE9">
              <w:t>Programme Coordinator-ACC, Assistant Professor</w:t>
            </w:r>
          </w:p>
          <w:p w:rsidR="002E433D" w:rsidRPr="0011158F" w:rsidRDefault="002E433D" w:rsidP="00750EAA">
            <w:pPr>
              <w:pStyle w:val="TableParagraph"/>
              <w:rPr>
                <w:b/>
              </w:rPr>
            </w:pPr>
          </w:p>
          <w:p w:rsidR="002E433D" w:rsidRPr="0011158F" w:rsidRDefault="002E433D" w:rsidP="00750EAA">
            <w:pPr>
              <w:pStyle w:val="TableParagraph"/>
              <w:rPr>
                <w:b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</w:pPr>
            <w:r w:rsidRPr="0011158F">
              <w:t>IQAC Member</w:t>
            </w:r>
          </w:p>
        </w:tc>
      </w:tr>
      <w:tr w:rsidR="00AA42F4" w:rsidRPr="0011158F" w:rsidTr="00750EAA">
        <w:trPr>
          <w:trHeight w:val="250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  <w:ind w:left="107"/>
              <w:jc w:val="center"/>
            </w:pPr>
            <w:r w:rsidRPr="0011158F">
              <w:lastRenderedPageBreak/>
              <w:t>8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  <w:rPr>
                <w:b/>
              </w:rPr>
            </w:pPr>
            <w:r w:rsidRPr="0011158F">
              <w:rPr>
                <w:b/>
              </w:rPr>
              <w:t>External Members (3)</w:t>
            </w:r>
          </w:p>
          <w:p w:rsidR="002E433D" w:rsidRPr="0011158F" w:rsidRDefault="002E433D" w:rsidP="00750EAA">
            <w:pPr>
              <w:pStyle w:val="TableParagraph"/>
              <w:rPr>
                <w:b/>
              </w:rPr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Prof. (Dr) Rakesh Bhatnagar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 </w:t>
            </w:r>
            <w:r w:rsidR="002E433D" w:rsidRPr="0011158F">
              <w:t>Vice Chancellor</w:t>
            </w:r>
            <w:r w:rsidR="00B2286D">
              <w:t>,</w:t>
            </w:r>
            <w:r w:rsidR="002E433D" w:rsidRPr="0011158F">
              <w:t xml:space="preserve"> Banaras Hindu University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Dr Roopak Vashisth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 </w:t>
            </w:r>
            <w:r w:rsidR="002E433D" w:rsidRPr="0011158F">
              <w:t>CEO- Apparel and Made ups Sector Skill Council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 w:rsidRPr="0011158F">
              <w:t>Dr. Brahmadeep Sindhu Chief Medical Officer - Municipal Corporation of Gurugram, Haryana.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</w:pPr>
            <w:r w:rsidRPr="0011158F">
              <w:t>Scientist</w:t>
            </w:r>
          </w:p>
          <w:p w:rsidR="00A551A0" w:rsidRDefault="00A551A0" w:rsidP="00750EAA">
            <w:pPr>
              <w:pStyle w:val="TableParagraph"/>
            </w:pPr>
          </w:p>
          <w:p w:rsidR="00A551A0" w:rsidRDefault="00A551A0" w:rsidP="00750EAA">
            <w:pPr>
              <w:pStyle w:val="TableParagraph"/>
            </w:pPr>
          </w:p>
          <w:p w:rsidR="00A551A0" w:rsidRDefault="002E433D" w:rsidP="00750EAA">
            <w:pPr>
              <w:pStyle w:val="TableParagraph"/>
            </w:pPr>
            <w:r w:rsidRPr="0011158F">
              <w:t xml:space="preserve">Nominee from Industry </w:t>
            </w:r>
          </w:p>
          <w:p w:rsidR="00A551A0" w:rsidRDefault="00A551A0" w:rsidP="00750EAA">
            <w:pPr>
              <w:pStyle w:val="TableParagraph"/>
            </w:pPr>
          </w:p>
          <w:p w:rsidR="00A551A0" w:rsidRDefault="00A551A0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</w:pPr>
            <w:r w:rsidRPr="0011158F">
              <w:t>Nominee from local Society</w:t>
            </w:r>
          </w:p>
        </w:tc>
      </w:tr>
      <w:tr w:rsidR="00AA42F4" w:rsidRPr="0011158F" w:rsidTr="00750EAA">
        <w:trPr>
          <w:trHeight w:val="298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  <w:ind w:left="107"/>
              <w:jc w:val="center"/>
            </w:pPr>
            <w:r w:rsidRPr="0011158F">
              <w:t>9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  <w:rPr>
                <w:b/>
              </w:rPr>
            </w:pPr>
            <w:r w:rsidRPr="0011158F">
              <w:rPr>
                <w:b/>
              </w:rPr>
              <w:t>Alumni (3)</w:t>
            </w:r>
          </w:p>
          <w:p w:rsidR="002E433D" w:rsidRPr="0011158F" w:rsidRDefault="002E433D" w:rsidP="00750EAA">
            <w:pPr>
              <w:pStyle w:val="TableParagraph"/>
              <w:rPr>
                <w:b/>
              </w:rPr>
            </w:pPr>
          </w:p>
          <w:p w:rsidR="00A551A0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 xml:space="preserve">Mr. Aditya Sharma </w:t>
            </w:r>
          </w:p>
          <w:p w:rsidR="002E433D" w:rsidRPr="0011158F" w:rsidRDefault="002E433D" w:rsidP="00A551A0">
            <w:pPr>
              <w:pStyle w:val="TableParagraph"/>
              <w:ind w:left="468"/>
            </w:pPr>
            <w:r w:rsidRPr="0011158F">
              <w:t>Evaluserve, Gurgaon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Mr. Daksh Sethi</w:t>
            </w:r>
          </w:p>
          <w:p w:rsidR="002E433D" w:rsidRPr="0011158F" w:rsidRDefault="0071276A" w:rsidP="00750EAA">
            <w:pPr>
              <w:pStyle w:val="TableParagraph"/>
            </w:pPr>
            <w:r w:rsidRPr="0011158F">
              <w:t xml:space="preserve">       </w:t>
            </w:r>
            <w:r w:rsidR="002E433D" w:rsidRPr="0011158F">
              <w:t>ITC FMCG, Gurgaon</w:t>
            </w: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  <w:numPr>
                <w:ilvl w:val="0"/>
                <w:numId w:val="1"/>
              </w:numPr>
            </w:pPr>
            <w:r w:rsidRPr="0011158F">
              <w:t>Mr. Sahil Aggarwal</w:t>
            </w:r>
          </w:p>
          <w:p w:rsidR="002E433D" w:rsidRPr="0011158F" w:rsidRDefault="0071276A" w:rsidP="00750EAA">
            <w:pPr>
              <w:pStyle w:val="TableParagraph"/>
              <w:rPr>
                <w:b/>
              </w:rPr>
            </w:pPr>
            <w:r w:rsidRPr="0011158F">
              <w:t xml:space="preserve">       </w:t>
            </w:r>
            <w:r w:rsidR="002E433D" w:rsidRPr="0011158F">
              <w:t>Frost &amp; Sulivan, Gurgaon.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</w:pPr>
          </w:p>
          <w:p w:rsidR="002E433D" w:rsidRPr="0011158F" w:rsidRDefault="002E433D" w:rsidP="00750EAA">
            <w:pPr>
              <w:pStyle w:val="TableParagraph"/>
            </w:pPr>
            <w:r w:rsidRPr="0011158F">
              <w:t>Nominee - Alumni</w:t>
            </w:r>
          </w:p>
        </w:tc>
      </w:tr>
    </w:tbl>
    <w:p w:rsidR="00FE1316" w:rsidRPr="0011158F" w:rsidRDefault="00FE1316">
      <w:pPr>
        <w:rPr>
          <w:sz w:val="20"/>
        </w:rPr>
      </w:pPr>
    </w:p>
    <w:sectPr w:rsidR="00FE1316" w:rsidRPr="0011158F" w:rsidSect="00750E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8D" w:rsidRDefault="00BD578D" w:rsidP="009A49F9">
      <w:r>
        <w:separator/>
      </w:r>
    </w:p>
  </w:endnote>
  <w:endnote w:type="continuationSeparator" w:id="1">
    <w:p w:rsidR="00BD578D" w:rsidRDefault="00BD578D" w:rsidP="009A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8D" w:rsidRDefault="00BD578D" w:rsidP="009A49F9">
      <w:r>
        <w:separator/>
      </w:r>
    </w:p>
  </w:footnote>
  <w:footnote w:type="continuationSeparator" w:id="1">
    <w:p w:rsidR="00BD578D" w:rsidRDefault="00BD578D" w:rsidP="009A4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AA" w:rsidRDefault="00C11F90">
    <w:pPr>
      <w:pStyle w:val="Header"/>
    </w:pPr>
    <w:r w:rsidRPr="00C11F90">
      <w:rPr>
        <w:noProof/>
      </w:rPr>
      <w:drawing>
        <wp:inline distT="0" distB="0" distL="0" distR="0">
          <wp:extent cx="5943600" cy="935355"/>
          <wp:effectExtent l="19050" t="0" r="0" b="0"/>
          <wp:docPr id="2" name="Picture 2" descr="Copy of Copy of Copy of Letter Head000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opy of Copy of Copy of Letter Head000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</a:ext>
                    </a:extLst>
                  </pic:cNvPr>
                  <pic:cNvPicPr/>
                </pic:nvPicPr>
                <pic:blipFill>
                  <a:blip r:embed="rId1"/>
                  <a:srcRect b="88295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0EAA" w:rsidRDefault="00750EAA">
    <w:pPr>
      <w:pStyle w:val="Header"/>
    </w:pPr>
  </w:p>
  <w:p w:rsidR="00750EAA" w:rsidRDefault="00750EAA">
    <w:pPr>
      <w:pStyle w:val="Header"/>
    </w:pPr>
  </w:p>
  <w:p w:rsidR="00750EAA" w:rsidRDefault="00750E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748E4"/>
    <w:multiLevelType w:val="hybridMultilevel"/>
    <w:tmpl w:val="BFFE125A"/>
    <w:lvl w:ilvl="0" w:tplc="4D44C304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33D"/>
    <w:rsid w:val="0002552F"/>
    <w:rsid w:val="000A6643"/>
    <w:rsid w:val="000F4922"/>
    <w:rsid w:val="0011158F"/>
    <w:rsid w:val="001339DC"/>
    <w:rsid w:val="002548B8"/>
    <w:rsid w:val="002E433D"/>
    <w:rsid w:val="002F1C9D"/>
    <w:rsid w:val="0055040F"/>
    <w:rsid w:val="00556570"/>
    <w:rsid w:val="00606FE9"/>
    <w:rsid w:val="006806DA"/>
    <w:rsid w:val="006A3417"/>
    <w:rsid w:val="0071276A"/>
    <w:rsid w:val="00732073"/>
    <w:rsid w:val="00750EAA"/>
    <w:rsid w:val="0085401C"/>
    <w:rsid w:val="009A49F9"/>
    <w:rsid w:val="009D304D"/>
    <w:rsid w:val="009F754A"/>
    <w:rsid w:val="00A551A0"/>
    <w:rsid w:val="00AA42F4"/>
    <w:rsid w:val="00AB1E16"/>
    <w:rsid w:val="00AC1DDF"/>
    <w:rsid w:val="00B2286D"/>
    <w:rsid w:val="00BD578D"/>
    <w:rsid w:val="00C11F90"/>
    <w:rsid w:val="00C54901"/>
    <w:rsid w:val="00C91520"/>
    <w:rsid w:val="00CE22C3"/>
    <w:rsid w:val="00E522E2"/>
    <w:rsid w:val="00E63A22"/>
    <w:rsid w:val="00EA4325"/>
    <w:rsid w:val="00F22739"/>
    <w:rsid w:val="00F871A8"/>
    <w:rsid w:val="00FC41DD"/>
    <w:rsid w:val="00FE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4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433D"/>
    <w:pPr>
      <w:ind w:left="108"/>
    </w:pPr>
  </w:style>
  <w:style w:type="paragraph" w:styleId="ListParagraph">
    <w:name w:val="List Paragraph"/>
    <w:basedOn w:val="Normal"/>
    <w:uiPriority w:val="1"/>
    <w:qFormat/>
    <w:rsid w:val="002E433D"/>
  </w:style>
  <w:style w:type="paragraph" w:styleId="Header">
    <w:name w:val="header"/>
    <w:basedOn w:val="Normal"/>
    <w:link w:val="HeaderChar"/>
    <w:uiPriority w:val="99"/>
    <w:unhideWhenUsed/>
    <w:rsid w:val="009A4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9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4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9F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303462</dc:creator>
  <cp:lastModifiedBy>Dr Rumki Bandyopadhyay</cp:lastModifiedBy>
  <cp:revision>4</cp:revision>
  <cp:lastPrinted>2020-10-22T10:35:00Z</cp:lastPrinted>
  <dcterms:created xsi:type="dcterms:W3CDTF">2020-10-22T13:14:00Z</dcterms:created>
  <dcterms:modified xsi:type="dcterms:W3CDTF">2020-10-22T13:24:00Z</dcterms:modified>
</cp:coreProperties>
</file>